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DB" w:rsidRDefault="009618DB" w:rsidP="009618DB"/>
    <w:p w:rsidR="009618DB" w:rsidRDefault="009618DB" w:rsidP="009618DB"/>
    <w:p w:rsidR="009618DB" w:rsidRPr="007E60E0" w:rsidRDefault="009618DB" w:rsidP="001F47F1">
      <w:pPr>
        <w:ind w:firstLineChars="100" w:firstLine="361"/>
        <w:rPr>
          <w:color w:val="00B050"/>
        </w:rPr>
      </w:pPr>
      <w:r w:rsidRPr="007E60E0">
        <w:rPr>
          <w:rFonts w:ascii="ＭＳ 明朝" w:hAnsi="ＭＳ 明朝" w:hint="eastAsia"/>
          <w:b/>
          <w:bCs/>
          <w:color w:val="00B050"/>
          <w:sz w:val="36"/>
          <w:szCs w:val="36"/>
        </w:rPr>
        <w:t>GSHG-</w:t>
      </w:r>
      <w:r w:rsidR="00202161" w:rsidRPr="007E60E0">
        <w:rPr>
          <w:rFonts w:ascii="ＭＳ 明朝" w:hAnsi="ＭＳ 明朝" w:hint="eastAsia"/>
          <w:b/>
          <w:bCs/>
          <w:color w:val="00B050"/>
          <w:sz w:val="36"/>
          <w:szCs w:val="36"/>
        </w:rPr>
        <w:t>3</w:t>
      </w:r>
      <w:r w:rsidRPr="007E60E0">
        <w:rPr>
          <w:rFonts w:ascii="ＭＳ 明朝" w:hAnsi="ＭＳ 明朝" w:hint="eastAsia"/>
          <w:b/>
          <w:bCs/>
          <w:color w:val="00B050"/>
          <w:sz w:val="36"/>
          <w:szCs w:val="36"/>
        </w:rPr>
        <w:t>000</w:t>
      </w:r>
      <w:r w:rsidR="00687407" w:rsidRPr="007E60E0">
        <w:rPr>
          <w:rFonts w:ascii="ＭＳ 明朝" w:hAnsi="ＭＳ 明朝" w:hint="eastAsia"/>
          <w:b/>
          <w:bCs/>
          <w:color w:val="00B050"/>
          <w:sz w:val="36"/>
          <w:szCs w:val="36"/>
        </w:rPr>
        <w:t>、</w:t>
      </w:r>
      <w:r w:rsidR="00202161" w:rsidRPr="007E60E0">
        <w:rPr>
          <w:rFonts w:ascii="ＭＳ 明朝" w:hAnsi="ＭＳ 明朝" w:hint="eastAsia"/>
          <w:b/>
          <w:bCs/>
          <w:color w:val="00B050"/>
          <w:sz w:val="36"/>
          <w:szCs w:val="36"/>
        </w:rPr>
        <w:t>3</w:t>
      </w:r>
      <w:r w:rsidR="00687407" w:rsidRPr="007E60E0">
        <w:rPr>
          <w:rFonts w:ascii="ＭＳ 明朝" w:hAnsi="ＭＳ 明朝" w:hint="eastAsia"/>
          <w:b/>
          <w:bCs/>
          <w:color w:val="00B050"/>
          <w:sz w:val="36"/>
          <w:szCs w:val="36"/>
        </w:rPr>
        <w:t>000</w:t>
      </w:r>
      <w:r w:rsidR="0018410F" w:rsidRPr="007E60E0">
        <w:rPr>
          <w:rFonts w:ascii="ＭＳ 明朝" w:hAnsi="ＭＳ 明朝" w:hint="eastAsia"/>
          <w:b/>
          <w:bCs/>
          <w:color w:val="00B050"/>
          <w:sz w:val="36"/>
          <w:szCs w:val="36"/>
        </w:rPr>
        <w:t>F</w:t>
      </w:r>
      <w:r w:rsidRPr="007E60E0">
        <w:rPr>
          <w:rFonts w:ascii="ＭＳ 明朝" w:hAnsi="ＭＳ 明朝" w:hint="eastAsia"/>
          <w:b/>
          <w:bCs/>
          <w:color w:val="00B050"/>
          <w:sz w:val="36"/>
          <w:szCs w:val="36"/>
        </w:rPr>
        <w:t>シリーズ</w:t>
      </w:r>
    </w:p>
    <w:p w:rsidR="009618DB" w:rsidRPr="00A44AB0" w:rsidRDefault="009618DB">
      <w:r>
        <w:rPr>
          <w:rFonts w:hint="eastAsia"/>
        </w:rPr>
        <w:t xml:space="preserve">　　</w:t>
      </w:r>
    </w:p>
    <w:p w:rsidR="009618DB" w:rsidRDefault="009618DB">
      <w:pPr>
        <w:rPr>
          <w:b/>
          <w:sz w:val="24"/>
        </w:rPr>
      </w:pPr>
      <w:r>
        <w:rPr>
          <w:rFonts w:hint="eastAsia"/>
        </w:rPr>
        <w:t xml:space="preserve">　</w:t>
      </w:r>
      <w:r w:rsidR="00F422E9">
        <w:rPr>
          <w:rFonts w:hint="eastAsia"/>
        </w:rPr>
        <w:t xml:space="preserve">　　　　　　　　　　　　　</w:t>
      </w:r>
      <w:r w:rsidR="004339AC" w:rsidRPr="004339AC">
        <w:rPr>
          <w:rFonts w:hint="eastAsia"/>
          <w:b/>
          <w:sz w:val="24"/>
        </w:rPr>
        <w:t>【特徴・用途】</w:t>
      </w:r>
    </w:p>
    <w:p w:rsidR="004339AC" w:rsidRPr="004339AC" w:rsidRDefault="00F422E9">
      <w:pPr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C07BF07" wp14:editId="20383049">
            <wp:simplePos x="0" y="0"/>
            <wp:positionH relativeFrom="column">
              <wp:posOffset>-7620</wp:posOffset>
            </wp:positionH>
            <wp:positionV relativeFrom="paragraph">
              <wp:posOffset>63500</wp:posOffset>
            </wp:positionV>
            <wp:extent cx="1819275" cy="1800225"/>
            <wp:effectExtent l="0" t="0" r="9525" b="9525"/>
            <wp:wrapTight wrapText="bothSides">
              <wp:wrapPolygon edited="0">
                <wp:start x="0" y="0"/>
                <wp:lineTo x="0" y="21486"/>
                <wp:lineTo x="21487" y="21486"/>
                <wp:lineTo x="21487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9AC" w:rsidRPr="004339AC">
        <w:rPr>
          <w:rFonts w:hint="eastAsia"/>
          <w:b/>
          <w:sz w:val="24"/>
        </w:rPr>
        <w:t>ヘッド先端にフォトダイオード</w:t>
      </w:r>
      <w:r w:rsidR="004339AC" w:rsidRPr="004339AC">
        <w:rPr>
          <w:rFonts w:hint="eastAsia"/>
          <w:b/>
          <w:sz w:val="24"/>
        </w:rPr>
        <w:t>(PD)</w:t>
      </w:r>
      <w:r w:rsidR="004339AC" w:rsidRPr="004339AC">
        <w:rPr>
          <w:rFonts w:hint="eastAsia"/>
          <w:b/>
          <w:sz w:val="24"/>
        </w:rPr>
        <w:t>を装着し、これを</w:t>
      </w:r>
      <w:r w:rsidR="004339AC" w:rsidRPr="004339AC">
        <w:rPr>
          <w:rFonts w:hint="eastAsia"/>
          <w:b/>
          <w:sz w:val="24"/>
        </w:rPr>
        <w:t>APC</w:t>
      </w:r>
      <w:r w:rsidR="004339AC" w:rsidRPr="004339AC">
        <w:rPr>
          <w:rFonts w:hint="eastAsia"/>
          <w:b/>
          <w:sz w:val="24"/>
        </w:rPr>
        <w:t>回</w:t>
      </w:r>
      <w:r w:rsidR="001847CE">
        <w:rPr>
          <w:rFonts w:hint="eastAsia"/>
          <w:b/>
          <w:sz w:val="24"/>
        </w:rPr>
        <w:t>路にてフィードバックすることで、出力安定性と動作温度範囲の性能を高めました。</w:t>
      </w:r>
      <w:r w:rsidR="00835F49">
        <w:rPr>
          <w:rFonts w:hint="eastAsia"/>
          <w:b/>
          <w:sz w:val="24"/>
        </w:rPr>
        <w:t>（</w:t>
      </w:r>
      <w:r w:rsidR="00835F49">
        <w:rPr>
          <w:rFonts w:hint="eastAsia"/>
          <w:b/>
          <w:sz w:val="24"/>
        </w:rPr>
        <w:t>3000F</w:t>
      </w:r>
      <w:r w:rsidR="00835F49">
        <w:rPr>
          <w:rFonts w:hint="eastAsia"/>
          <w:b/>
          <w:sz w:val="24"/>
        </w:rPr>
        <w:t>シリーズ）</w:t>
      </w:r>
      <w:r w:rsidR="004339AC" w:rsidRPr="004339AC">
        <w:rPr>
          <w:rFonts w:hint="eastAsia"/>
          <w:b/>
          <w:sz w:val="24"/>
        </w:rPr>
        <w:t xml:space="preserve">　　　　　　　　　　　　　　　　</w:t>
      </w:r>
    </w:p>
    <w:p w:rsidR="009618DB" w:rsidRPr="004339AC" w:rsidRDefault="001847CE">
      <w:pPr>
        <w:rPr>
          <w:b/>
          <w:sz w:val="24"/>
        </w:rPr>
      </w:pPr>
      <w:r>
        <w:rPr>
          <w:rFonts w:hint="eastAsia"/>
          <w:b/>
          <w:sz w:val="24"/>
        </w:rPr>
        <w:t>建築・土木・・・・・・・作業の基準として</w:t>
      </w:r>
      <w:r w:rsidR="00A74D75" w:rsidRPr="004339AC">
        <w:rPr>
          <w:rFonts w:hint="eastAsia"/>
          <w:b/>
          <w:sz w:val="24"/>
        </w:rPr>
        <w:t xml:space="preserve">　　</w:t>
      </w:r>
      <w:r w:rsidR="00A44AB0" w:rsidRPr="004339AC">
        <w:rPr>
          <w:rFonts w:hint="eastAsia"/>
          <w:b/>
          <w:sz w:val="24"/>
        </w:rPr>
        <w:t xml:space="preserve">　　</w:t>
      </w:r>
      <w:r w:rsidR="002C6EB3" w:rsidRPr="004339AC">
        <w:rPr>
          <w:rFonts w:hint="eastAsia"/>
          <w:b/>
          <w:sz w:val="24"/>
        </w:rPr>
        <w:t xml:space="preserve">　　　　　</w:t>
      </w:r>
    </w:p>
    <w:p w:rsidR="009618DB" w:rsidRDefault="001847CE" w:rsidP="004339AC">
      <w:pPr>
        <w:rPr>
          <w:b/>
          <w:sz w:val="24"/>
        </w:rPr>
      </w:pPr>
      <w:r>
        <w:rPr>
          <w:rFonts w:hint="eastAsia"/>
          <w:b/>
          <w:sz w:val="24"/>
        </w:rPr>
        <w:t>生産上の位置決め・・・・切断面の位置決め、製品のガイド光</w:t>
      </w:r>
    </w:p>
    <w:p w:rsidR="001847CE" w:rsidRPr="004339AC" w:rsidRDefault="001847CE" w:rsidP="004339AC">
      <w:pPr>
        <w:rPr>
          <w:b/>
          <w:sz w:val="24"/>
        </w:rPr>
      </w:pPr>
      <w:r>
        <w:rPr>
          <w:rFonts w:hint="eastAsia"/>
          <w:b/>
          <w:sz w:val="24"/>
        </w:rPr>
        <w:t>センサ関連・・・・・・・凹凸や濃度の判定、形状認識</w:t>
      </w:r>
    </w:p>
    <w:p w:rsidR="00D442A6" w:rsidRDefault="004339AC" w:rsidP="00F422E9">
      <w:pPr>
        <w:rPr>
          <w:b/>
          <w:sz w:val="24"/>
        </w:rPr>
      </w:pPr>
      <w:r w:rsidRPr="004339AC">
        <w:rPr>
          <w:rFonts w:hint="eastAsia"/>
          <w:b/>
          <w:sz w:val="24"/>
        </w:rPr>
        <w:t xml:space="preserve">　　　　　　　　　　　　　</w:t>
      </w:r>
      <w:r w:rsidR="001847CE">
        <w:rPr>
          <w:rFonts w:hint="eastAsia"/>
          <w:b/>
          <w:sz w:val="24"/>
        </w:rPr>
        <w:t>画像処理・・・・・・・・画像処理の光源、形状認識その他各種ｱﾗｲﾒﾝﾄ、</w:t>
      </w:r>
      <w:r w:rsidR="001847CE">
        <w:rPr>
          <w:rFonts w:hint="eastAsia"/>
          <w:b/>
          <w:sz w:val="24"/>
        </w:rPr>
        <w:t>DNA</w:t>
      </w:r>
      <w:r w:rsidR="001847CE">
        <w:rPr>
          <w:rFonts w:hint="eastAsia"/>
          <w:b/>
          <w:sz w:val="24"/>
        </w:rPr>
        <w:t>解析、クリスタル分析用としてご使用いただけます。</w:t>
      </w:r>
    </w:p>
    <w:p w:rsidR="001847CE" w:rsidRPr="004339AC" w:rsidRDefault="001847CE">
      <w:pPr>
        <w:rPr>
          <w:b/>
          <w:sz w:val="24"/>
        </w:rPr>
      </w:pPr>
    </w:p>
    <w:tbl>
      <w:tblPr>
        <w:tblStyle w:val="2"/>
        <w:tblW w:w="0" w:type="auto"/>
        <w:tblInd w:w="675" w:type="dxa"/>
        <w:tblLook w:val="0000" w:firstRow="0" w:lastRow="0" w:firstColumn="0" w:lastColumn="0" w:noHBand="0" w:noVBand="0"/>
      </w:tblPr>
      <w:tblGrid>
        <w:gridCol w:w="2127"/>
        <w:gridCol w:w="2693"/>
        <w:gridCol w:w="2551"/>
        <w:gridCol w:w="2410"/>
      </w:tblGrid>
      <w:tr w:rsidR="004339AC" w:rsidRPr="002332D2" w:rsidTr="001D4D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B0577C" w:rsidRPr="002332D2" w:rsidRDefault="00B0577C" w:rsidP="00BF7E84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仕様</w:t>
            </w:r>
          </w:p>
        </w:tc>
        <w:tc>
          <w:tcPr>
            <w:tcW w:w="7654" w:type="dxa"/>
            <w:gridSpan w:val="3"/>
            <w:vAlign w:val="center"/>
          </w:tcPr>
          <w:p w:rsidR="00B0577C" w:rsidRPr="002332D2" w:rsidRDefault="00B0577C" w:rsidP="001D4DD7">
            <w:pPr>
              <w:ind w:firstLineChars="1400" w:firstLine="337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型式</w:t>
            </w:r>
          </w:p>
        </w:tc>
      </w:tr>
      <w:tr w:rsidR="001D4DD7" w:rsidRPr="002332D2" w:rsidTr="00A325FE">
        <w:trPr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1D4DD7" w:rsidRPr="002332D2" w:rsidRDefault="001D4DD7" w:rsidP="00A325FE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MODEL</w:t>
            </w:r>
          </w:p>
        </w:tc>
        <w:tc>
          <w:tcPr>
            <w:tcW w:w="2693" w:type="dxa"/>
            <w:tcBorders>
              <w:right w:val="single" w:sz="8" w:space="0" w:color="9BBB59" w:themeColor="accent3"/>
            </w:tcBorders>
            <w:vAlign w:val="center"/>
          </w:tcPr>
          <w:p w:rsidR="001D4DD7" w:rsidRDefault="001D4DD7" w:rsidP="001D4D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GSHG-3005</w:t>
            </w:r>
          </w:p>
          <w:p w:rsidR="001D4DD7" w:rsidRPr="002332D2" w:rsidRDefault="001D4DD7" w:rsidP="001D4D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GSHG-3005F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1D4DD7" w:rsidRDefault="001D4DD7" w:rsidP="001D4DD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GSHG-3010</w:t>
            </w:r>
          </w:p>
          <w:p w:rsidR="001D4DD7" w:rsidRPr="002332D2" w:rsidRDefault="001D4DD7" w:rsidP="001D4DD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GSHG-3010F</w:t>
            </w:r>
          </w:p>
        </w:tc>
        <w:tc>
          <w:tcPr>
            <w:tcW w:w="2410" w:type="dxa"/>
            <w:vAlign w:val="center"/>
          </w:tcPr>
          <w:p w:rsidR="001D4DD7" w:rsidRDefault="001D4DD7" w:rsidP="001D4D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GSHG-3020</w:t>
            </w:r>
          </w:p>
          <w:p w:rsidR="001D4DD7" w:rsidRPr="002332D2" w:rsidRDefault="001D4DD7" w:rsidP="001D4D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GSHG-3020F</w:t>
            </w:r>
          </w:p>
        </w:tc>
      </w:tr>
      <w:tr w:rsidR="001D4DD7" w:rsidRPr="002332D2" w:rsidTr="00A32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1D4DD7" w:rsidRPr="002332D2" w:rsidRDefault="001D4DD7" w:rsidP="00A325FE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出力</w:t>
            </w:r>
          </w:p>
        </w:tc>
        <w:tc>
          <w:tcPr>
            <w:tcW w:w="2693" w:type="dxa"/>
            <w:tcBorders>
              <w:right w:val="single" w:sz="8" w:space="0" w:color="9BBB59" w:themeColor="accent3"/>
            </w:tcBorders>
            <w:vAlign w:val="center"/>
          </w:tcPr>
          <w:p w:rsidR="001D4DD7" w:rsidRPr="002332D2" w:rsidRDefault="001D4DD7" w:rsidP="00B41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 w:rsidRPr="002332D2">
              <w:rPr>
                <w:rFonts w:hint="eastAsia"/>
                <w:sz w:val="24"/>
              </w:rPr>
              <w:t>ｍ</w:t>
            </w:r>
            <w:r w:rsidRPr="002332D2">
              <w:rPr>
                <w:rFonts w:hint="eastAsia"/>
                <w:sz w:val="24"/>
              </w:rPr>
              <w:t>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1D4DD7" w:rsidRPr="002332D2" w:rsidRDefault="001D4DD7" w:rsidP="00B412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ｍ</w:t>
            </w:r>
            <w:r>
              <w:rPr>
                <w:rFonts w:hint="eastAsia"/>
                <w:sz w:val="24"/>
              </w:rPr>
              <w:t>W</w:t>
            </w:r>
          </w:p>
        </w:tc>
        <w:tc>
          <w:tcPr>
            <w:tcW w:w="2410" w:type="dxa"/>
            <w:vAlign w:val="center"/>
          </w:tcPr>
          <w:p w:rsidR="001D4DD7" w:rsidRPr="002332D2" w:rsidRDefault="00B412BF" w:rsidP="001D4D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="001D4DD7" w:rsidRPr="002332D2">
              <w:rPr>
                <w:rFonts w:hint="eastAsia"/>
                <w:sz w:val="24"/>
              </w:rPr>
              <w:t>0</w:t>
            </w:r>
            <w:r w:rsidR="001D4DD7" w:rsidRPr="002332D2">
              <w:rPr>
                <w:rFonts w:hint="eastAsia"/>
                <w:sz w:val="24"/>
              </w:rPr>
              <w:t>ｍ</w:t>
            </w:r>
            <w:r w:rsidR="001D4DD7" w:rsidRPr="002332D2">
              <w:rPr>
                <w:rFonts w:hint="eastAsia"/>
                <w:sz w:val="24"/>
              </w:rPr>
              <w:t>W</w:t>
            </w:r>
          </w:p>
        </w:tc>
      </w:tr>
      <w:tr w:rsidR="004339AC" w:rsidRPr="002332D2" w:rsidTr="00A325FE">
        <w:trPr>
          <w:trHeight w:val="5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B0577C" w:rsidRPr="002332D2" w:rsidRDefault="00AA4B27" w:rsidP="00A325F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波長</w:t>
            </w:r>
          </w:p>
        </w:tc>
        <w:tc>
          <w:tcPr>
            <w:tcW w:w="7654" w:type="dxa"/>
            <w:gridSpan w:val="3"/>
            <w:vAlign w:val="center"/>
          </w:tcPr>
          <w:p w:rsidR="00B0577C" w:rsidRPr="002332D2" w:rsidRDefault="00AA4B27" w:rsidP="001D4D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532</w:t>
            </w:r>
            <w:r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sz w:val="24"/>
              </w:rPr>
              <w:t>1nm</w:t>
            </w:r>
          </w:p>
        </w:tc>
      </w:tr>
      <w:tr w:rsidR="004339AC" w:rsidRPr="002332D2" w:rsidTr="00A32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AA4B27" w:rsidRPr="002332D2" w:rsidRDefault="00AA4B27" w:rsidP="00A325F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形状</w:t>
            </w:r>
          </w:p>
        </w:tc>
        <w:tc>
          <w:tcPr>
            <w:tcW w:w="7654" w:type="dxa"/>
            <w:gridSpan w:val="3"/>
            <w:vAlign w:val="center"/>
          </w:tcPr>
          <w:p w:rsidR="00AA4B27" w:rsidRPr="002332D2" w:rsidRDefault="00A325FE" w:rsidP="00A325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A325FE">
              <w:rPr>
                <w:rFonts w:hint="eastAsia"/>
                <w:sz w:val="24"/>
              </w:rPr>
              <w:t>φ</w:t>
            </w:r>
            <w:r w:rsidRPr="00A325FE">
              <w:rPr>
                <w:rFonts w:hint="eastAsia"/>
                <w:sz w:val="24"/>
              </w:rPr>
              <w:t>20</w:t>
            </w:r>
            <w:r w:rsidRPr="00A325FE">
              <w:rPr>
                <w:rFonts w:hint="eastAsia"/>
                <w:sz w:val="24"/>
              </w:rPr>
              <w:t>ｍｍ×</w:t>
            </w:r>
            <w:r w:rsidRPr="00A325FE"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0</w:t>
            </w:r>
            <w:r w:rsidRPr="00A325FE">
              <w:rPr>
                <w:rFonts w:hint="eastAsia"/>
                <w:sz w:val="24"/>
              </w:rPr>
              <w:t>ｍｍ</w:t>
            </w:r>
          </w:p>
        </w:tc>
      </w:tr>
      <w:tr w:rsidR="004339AC" w:rsidRPr="002332D2" w:rsidTr="00A325FE">
        <w:trPr>
          <w:trHeight w:val="5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B0577C" w:rsidRPr="002332D2" w:rsidRDefault="00157714" w:rsidP="00A325F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ビームモード</w:t>
            </w:r>
          </w:p>
        </w:tc>
        <w:tc>
          <w:tcPr>
            <w:tcW w:w="7654" w:type="dxa"/>
            <w:gridSpan w:val="3"/>
            <w:vAlign w:val="center"/>
          </w:tcPr>
          <w:p w:rsidR="00B0577C" w:rsidRPr="002332D2" w:rsidRDefault="00157714" w:rsidP="001D4D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TEM00</w:t>
            </w:r>
          </w:p>
        </w:tc>
      </w:tr>
      <w:tr w:rsidR="004339AC" w:rsidRPr="002332D2" w:rsidTr="00A32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B0577C" w:rsidRPr="002332D2" w:rsidRDefault="00AA5906" w:rsidP="00A325F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</w:t>
            </w:r>
            <w:r w:rsidR="00157714">
              <w:rPr>
                <w:rFonts w:hint="eastAsia"/>
                <w:b/>
                <w:sz w:val="24"/>
              </w:rPr>
              <w:t>径</w:t>
            </w:r>
          </w:p>
        </w:tc>
        <w:tc>
          <w:tcPr>
            <w:tcW w:w="7654" w:type="dxa"/>
            <w:gridSpan w:val="3"/>
            <w:vAlign w:val="center"/>
          </w:tcPr>
          <w:p w:rsidR="00B0577C" w:rsidRPr="002332D2" w:rsidRDefault="00157714" w:rsidP="001D4D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1.0</w:t>
            </w:r>
            <w:r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sz w:val="24"/>
              </w:rPr>
              <w:t>0.2</w:t>
            </w:r>
            <w:r>
              <w:rPr>
                <w:rFonts w:hint="eastAsia"/>
                <w:sz w:val="24"/>
              </w:rPr>
              <w:t>ｍｍ</w:t>
            </w:r>
          </w:p>
        </w:tc>
      </w:tr>
      <w:tr w:rsidR="004339AC" w:rsidRPr="002332D2" w:rsidTr="00A325FE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B0577C" w:rsidRPr="002332D2" w:rsidRDefault="00AA5906" w:rsidP="00A325F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</w:t>
            </w:r>
            <w:r w:rsidR="00157714">
              <w:rPr>
                <w:rFonts w:hint="eastAsia"/>
                <w:b/>
                <w:sz w:val="24"/>
              </w:rPr>
              <w:t>拡り角</w:t>
            </w:r>
          </w:p>
        </w:tc>
        <w:tc>
          <w:tcPr>
            <w:tcW w:w="7654" w:type="dxa"/>
            <w:gridSpan w:val="3"/>
            <w:vAlign w:val="center"/>
          </w:tcPr>
          <w:p w:rsidR="00B0577C" w:rsidRPr="002332D2" w:rsidRDefault="00157714" w:rsidP="001D4D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1.0</w:t>
            </w:r>
            <w:r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sz w:val="24"/>
              </w:rPr>
              <w:t>0.2</w:t>
            </w:r>
            <w:r>
              <w:rPr>
                <w:rFonts w:hint="eastAsia"/>
                <w:sz w:val="24"/>
              </w:rPr>
              <w:t>ｍ</w:t>
            </w:r>
            <w:r>
              <w:rPr>
                <w:rFonts w:hint="eastAsia"/>
                <w:sz w:val="24"/>
              </w:rPr>
              <w:t>rad</w:t>
            </w:r>
          </w:p>
        </w:tc>
      </w:tr>
      <w:tr w:rsidR="00835F49" w:rsidRPr="002332D2" w:rsidTr="00A32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835F49" w:rsidRPr="002332D2" w:rsidRDefault="00835F49" w:rsidP="00A325F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ｳｫｰﾑｱｯﾌﾟ時間</w:t>
            </w:r>
          </w:p>
        </w:tc>
        <w:tc>
          <w:tcPr>
            <w:tcW w:w="7654" w:type="dxa"/>
            <w:gridSpan w:val="3"/>
            <w:vAlign w:val="center"/>
          </w:tcPr>
          <w:p w:rsidR="00835F49" w:rsidRPr="002332D2" w:rsidRDefault="00835F49" w:rsidP="001D4D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分以下</w:t>
            </w:r>
          </w:p>
        </w:tc>
      </w:tr>
      <w:tr w:rsidR="00835F49" w:rsidRPr="002332D2" w:rsidTr="00A325FE">
        <w:trPr>
          <w:trHeight w:val="1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835F49" w:rsidRPr="002332D2" w:rsidRDefault="00835F49" w:rsidP="00A325F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IR</w:t>
            </w:r>
            <w:r>
              <w:rPr>
                <w:rFonts w:hint="eastAsia"/>
                <w:b/>
                <w:sz w:val="24"/>
              </w:rPr>
              <w:t>カット率</w:t>
            </w:r>
          </w:p>
        </w:tc>
        <w:tc>
          <w:tcPr>
            <w:tcW w:w="7654" w:type="dxa"/>
            <w:gridSpan w:val="3"/>
            <w:vAlign w:val="center"/>
          </w:tcPr>
          <w:p w:rsidR="00835F49" w:rsidRDefault="00835F49" w:rsidP="001D4D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0.2%</w:t>
            </w:r>
            <w:r>
              <w:rPr>
                <w:rFonts w:hint="eastAsia"/>
                <w:sz w:val="24"/>
              </w:rPr>
              <w:t>以下</w:t>
            </w:r>
          </w:p>
        </w:tc>
      </w:tr>
      <w:tr w:rsidR="00835F49" w:rsidRPr="002332D2" w:rsidTr="00A32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835F49" w:rsidRPr="002332D2" w:rsidRDefault="00835F49" w:rsidP="00A325FE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動作温度</w:t>
            </w:r>
          </w:p>
        </w:tc>
        <w:tc>
          <w:tcPr>
            <w:tcW w:w="7654" w:type="dxa"/>
            <w:gridSpan w:val="3"/>
            <w:vAlign w:val="center"/>
          </w:tcPr>
          <w:p w:rsidR="00835F49" w:rsidRPr="002332D2" w:rsidRDefault="00835F49" w:rsidP="001D4D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332D2">
              <w:rPr>
                <w:rFonts w:hint="eastAsia"/>
                <w:sz w:val="24"/>
              </w:rPr>
              <w:t>+</w:t>
            </w:r>
            <w:r>
              <w:rPr>
                <w:rFonts w:hint="eastAsia"/>
                <w:sz w:val="24"/>
              </w:rPr>
              <w:t>15</w:t>
            </w:r>
            <w:r w:rsidRPr="002332D2">
              <w:rPr>
                <w:rFonts w:hint="eastAsia"/>
                <w:sz w:val="24"/>
              </w:rPr>
              <w:t>℃</w:t>
            </w:r>
            <w:r w:rsidRPr="002332D2">
              <w:rPr>
                <w:rFonts w:hint="eastAsia"/>
                <w:sz w:val="24"/>
              </w:rPr>
              <w:t>~+</w:t>
            </w:r>
            <w:r>
              <w:rPr>
                <w:rFonts w:hint="eastAsia"/>
                <w:sz w:val="24"/>
              </w:rPr>
              <w:t>30</w:t>
            </w:r>
            <w:r w:rsidRPr="002332D2">
              <w:rPr>
                <w:rFonts w:hint="eastAsia"/>
                <w:sz w:val="24"/>
              </w:rPr>
              <w:t>℃</w:t>
            </w:r>
          </w:p>
        </w:tc>
      </w:tr>
      <w:tr w:rsidR="00835F49" w:rsidRPr="002332D2" w:rsidTr="00A325FE">
        <w:trPr>
          <w:trHeight w:val="4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835F49" w:rsidRPr="002332D2" w:rsidRDefault="00835F49" w:rsidP="00A325FE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寿命</w:t>
            </w:r>
          </w:p>
        </w:tc>
        <w:tc>
          <w:tcPr>
            <w:tcW w:w="7654" w:type="dxa"/>
            <w:gridSpan w:val="3"/>
            <w:vAlign w:val="center"/>
          </w:tcPr>
          <w:p w:rsidR="00835F49" w:rsidRPr="002332D2" w:rsidRDefault="00835F49" w:rsidP="001D4D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 w:rsidRPr="002332D2">
              <w:rPr>
                <w:rFonts w:hint="eastAsia"/>
                <w:sz w:val="24"/>
              </w:rPr>
              <w:t>000H</w:t>
            </w:r>
          </w:p>
        </w:tc>
      </w:tr>
      <w:tr w:rsidR="00835F49" w:rsidRPr="002332D2" w:rsidTr="00A32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835F49" w:rsidRPr="002332D2" w:rsidRDefault="00835F49" w:rsidP="00A325F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保証期間</w:t>
            </w:r>
          </w:p>
        </w:tc>
        <w:tc>
          <w:tcPr>
            <w:tcW w:w="7654" w:type="dxa"/>
            <w:gridSpan w:val="3"/>
            <w:vAlign w:val="center"/>
          </w:tcPr>
          <w:p w:rsidR="00835F49" w:rsidRPr="002332D2" w:rsidRDefault="00835F49" w:rsidP="001D4D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年間</w:t>
            </w:r>
          </w:p>
        </w:tc>
      </w:tr>
      <w:tr w:rsidR="00835F49" w:rsidRPr="002332D2" w:rsidTr="00A325FE">
        <w:trPr>
          <w:trHeight w:val="4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835F49" w:rsidRPr="002332D2" w:rsidRDefault="00835F49" w:rsidP="00A325F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電源</w:t>
            </w:r>
          </w:p>
        </w:tc>
        <w:tc>
          <w:tcPr>
            <w:tcW w:w="7654" w:type="dxa"/>
            <w:gridSpan w:val="3"/>
            <w:vAlign w:val="center"/>
          </w:tcPr>
          <w:p w:rsidR="00835F49" w:rsidRPr="002332D2" w:rsidRDefault="00835F49" w:rsidP="001D4D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LD</w:t>
            </w:r>
            <w:r w:rsidR="001D4DD7"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-800A</w:t>
            </w:r>
            <w:r>
              <w:rPr>
                <w:rFonts w:hint="eastAsia"/>
                <w:sz w:val="24"/>
              </w:rPr>
              <w:t>（可変ボリウム付）</w:t>
            </w:r>
          </w:p>
        </w:tc>
      </w:tr>
    </w:tbl>
    <w:p w:rsidR="00157714" w:rsidRDefault="00D442A6" w:rsidP="00CF253A">
      <w:pPr>
        <w:jc w:val="left"/>
      </w:pPr>
      <w:r w:rsidRPr="002332D2">
        <w:rPr>
          <w:rFonts w:hint="eastAsia"/>
          <w:sz w:val="24"/>
        </w:rPr>
        <w:t xml:space="preserve">　　</w:t>
      </w:r>
      <w:r w:rsidR="00735052">
        <w:rPr>
          <w:rFonts w:hint="eastAsia"/>
        </w:rPr>
        <w:t xml:space="preserve">　</w:t>
      </w:r>
    </w:p>
    <w:p w:rsidR="00157714" w:rsidRDefault="00157714" w:rsidP="00CF253A">
      <w:pPr>
        <w:jc w:val="left"/>
      </w:pPr>
    </w:p>
    <w:p w:rsidR="004626E3" w:rsidRDefault="004626E3" w:rsidP="00CF253A">
      <w:pPr>
        <w:jc w:val="left"/>
      </w:pPr>
    </w:p>
    <w:p w:rsidR="004626E3" w:rsidRDefault="004626E3" w:rsidP="00CF253A">
      <w:pPr>
        <w:jc w:val="left"/>
      </w:pPr>
    </w:p>
    <w:p w:rsidR="004626E3" w:rsidRDefault="004626E3" w:rsidP="00CF253A">
      <w:pPr>
        <w:jc w:val="left"/>
      </w:pPr>
    </w:p>
    <w:p w:rsidR="004626E3" w:rsidRDefault="004626E3" w:rsidP="00CF253A">
      <w:pPr>
        <w:jc w:val="left"/>
      </w:pPr>
    </w:p>
    <w:p w:rsidR="004626E3" w:rsidRDefault="004626E3" w:rsidP="00CF253A">
      <w:pPr>
        <w:jc w:val="left"/>
      </w:pPr>
    </w:p>
    <w:p w:rsidR="00157714" w:rsidRDefault="00157714" w:rsidP="00CF253A">
      <w:pPr>
        <w:jc w:val="left"/>
      </w:pPr>
    </w:p>
    <w:p w:rsidR="00B40B3F" w:rsidRDefault="00B40B3F" w:rsidP="00CF253A">
      <w:pPr>
        <w:jc w:val="left"/>
      </w:pPr>
    </w:p>
    <w:p w:rsidR="004626E3" w:rsidRDefault="004626E3" w:rsidP="0091269A">
      <w:pPr>
        <w:ind w:firstLineChars="200" w:firstLine="420"/>
        <w:jc w:val="left"/>
      </w:pPr>
    </w:p>
    <w:bookmarkStart w:id="0" w:name="_GoBack"/>
    <w:p w:rsidR="004626E3" w:rsidRDefault="001D4DD7" w:rsidP="0091269A">
      <w:pPr>
        <w:ind w:firstLineChars="200" w:firstLine="420"/>
        <w:jc w:val="left"/>
      </w:pPr>
      <w:r>
        <w:object w:dxaOrig="924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pt;height:3in" o:ole="">
            <v:imagedata r:id="rId9" o:title=""/>
          </v:shape>
          <o:OLEObject Type="Embed" ProgID="MSDraw.Drawing.8.2" ShapeID="_x0000_i1025" DrawAspect="Content" ObjectID="_1441546209" r:id="rId10"/>
        </w:object>
      </w:r>
      <w:bookmarkEnd w:id="0"/>
    </w:p>
    <w:p w:rsidR="0052772E" w:rsidRDefault="001D4DD7" w:rsidP="00CF253A">
      <w:pPr>
        <w:jc w:val="left"/>
      </w:pPr>
      <w:r>
        <w:rPr>
          <w:rFonts w:hint="eastAsia"/>
        </w:rPr>
        <w:t>専用電源</w:t>
      </w:r>
      <w:r>
        <w:rPr>
          <w:rFonts w:hint="eastAsia"/>
        </w:rPr>
        <w:t>LDD-800A</w:t>
      </w:r>
      <w:r w:rsidR="004339AC">
        <w:rPr>
          <w:rFonts w:hint="eastAsia"/>
        </w:rPr>
        <w:t>(</w:t>
      </w:r>
      <w:r w:rsidR="004339AC">
        <w:rPr>
          <w:rFonts w:hint="eastAsia"/>
        </w:rPr>
        <w:t>入力電圧ＡＣ</w:t>
      </w:r>
      <w:r w:rsidR="004339AC">
        <w:rPr>
          <w:rFonts w:hint="eastAsia"/>
        </w:rPr>
        <w:t>100V)</w:t>
      </w:r>
    </w:p>
    <w:p w:rsidR="0052772E" w:rsidRDefault="001D4DD7" w:rsidP="00CF253A">
      <w:pPr>
        <w:jc w:val="left"/>
      </w:pPr>
      <w:r>
        <w:rPr>
          <w:noProof/>
        </w:rPr>
        <w:drawing>
          <wp:inline distT="0" distB="0" distL="0" distR="0" wp14:anchorId="41F77AD3">
            <wp:extent cx="5761990" cy="267589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267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772E" w:rsidSect="00D442A6">
      <w:headerReference w:type="default" r:id="rId12"/>
      <w:pgSz w:w="11906" w:h="16838"/>
      <w:pgMar w:top="567" w:right="567" w:bottom="567" w:left="56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803" w:rsidRDefault="00073803" w:rsidP="00D442A6">
      <w:r>
        <w:separator/>
      </w:r>
    </w:p>
  </w:endnote>
  <w:endnote w:type="continuationSeparator" w:id="0">
    <w:p w:rsidR="00073803" w:rsidRDefault="00073803" w:rsidP="00D4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803" w:rsidRDefault="00073803" w:rsidP="00D442A6">
      <w:r>
        <w:separator/>
      </w:r>
    </w:p>
  </w:footnote>
  <w:footnote w:type="continuationSeparator" w:id="0">
    <w:p w:rsidR="00073803" w:rsidRDefault="00073803" w:rsidP="00D44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2A6" w:rsidRDefault="00D442A6">
    <w:pPr>
      <w:pStyle w:val="a3"/>
      <w:rPr>
        <w:b/>
        <w:color w:val="00B050"/>
        <w:sz w:val="24"/>
      </w:rPr>
    </w:pPr>
    <w:r w:rsidRPr="00D442A6">
      <w:rPr>
        <w:rFonts w:hint="eastAsia"/>
        <w:b/>
        <w:color w:val="00B050"/>
        <w:sz w:val="24"/>
      </w:rPr>
      <w:t>株式会社ルミネ製作所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A6"/>
    <w:rsid w:val="000710BE"/>
    <w:rsid w:val="00073803"/>
    <w:rsid w:val="00157714"/>
    <w:rsid w:val="0018109F"/>
    <w:rsid w:val="0018410F"/>
    <w:rsid w:val="001847CE"/>
    <w:rsid w:val="001C28CE"/>
    <w:rsid w:val="001D4DD7"/>
    <w:rsid w:val="001F47F1"/>
    <w:rsid w:val="00202161"/>
    <w:rsid w:val="002332D2"/>
    <w:rsid w:val="002A0F76"/>
    <w:rsid w:val="002C6EB3"/>
    <w:rsid w:val="002E3B42"/>
    <w:rsid w:val="002E6595"/>
    <w:rsid w:val="002F1232"/>
    <w:rsid w:val="00425DF2"/>
    <w:rsid w:val="004339AC"/>
    <w:rsid w:val="004626E3"/>
    <w:rsid w:val="004A3C75"/>
    <w:rsid w:val="0052772E"/>
    <w:rsid w:val="00582925"/>
    <w:rsid w:val="0060173B"/>
    <w:rsid w:val="00653215"/>
    <w:rsid w:val="00687407"/>
    <w:rsid w:val="00735052"/>
    <w:rsid w:val="00744926"/>
    <w:rsid w:val="0075097E"/>
    <w:rsid w:val="007E4014"/>
    <w:rsid w:val="007E60E0"/>
    <w:rsid w:val="00835F49"/>
    <w:rsid w:val="0091269A"/>
    <w:rsid w:val="009618DB"/>
    <w:rsid w:val="00A1117A"/>
    <w:rsid w:val="00A325FE"/>
    <w:rsid w:val="00A44AB0"/>
    <w:rsid w:val="00A74D75"/>
    <w:rsid w:val="00AA4B27"/>
    <w:rsid w:val="00AA5906"/>
    <w:rsid w:val="00AD6838"/>
    <w:rsid w:val="00AF7227"/>
    <w:rsid w:val="00B0577C"/>
    <w:rsid w:val="00B40B3F"/>
    <w:rsid w:val="00B412BF"/>
    <w:rsid w:val="00B959A3"/>
    <w:rsid w:val="00BF7E84"/>
    <w:rsid w:val="00C11B88"/>
    <w:rsid w:val="00C637F6"/>
    <w:rsid w:val="00CF253A"/>
    <w:rsid w:val="00D2729D"/>
    <w:rsid w:val="00D442A6"/>
    <w:rsid w:val="00D62F7F"/>
    <w:rsid w:val="00D856BB"/>
    <w:rsid w:val="00DE7F54"/>
    <w:rsid w:val="00E06FBD"/>
    <w:rsid w:val="00F03B3A"/>
    <w:rsid w:val="00F22C2E"/>
    <w:rsid w:val="00F422E9"/>
    <w:rsid w:val="00F9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9D7ED-AB96-46CF-9768-5453570B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 Ogita</dc:creator>
  <cp:lastModifiedBy>Satoshi Ogita</cp:lastModifiedBy>
  <cp:revision>9</cp:revision>
  <dcterms:created xsi:type="dcterms:W3CDTF">2013-09-06T23:33:00Z</dcterms:created>
  <dcterms:modified xsi:type="dcterms:W3CDTF">2013-09-24T07:44:00Z</dcterms:modified>
</cp:coreProperties>
</file>