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B88" w:rsidRDefault="00D442A6">
      <w:r>
        <w:rPr>
          <w:rFonts w:hint="eastAsia"/>
        </w:rPr>
        <w:t xml:space="preserve">　　　　　　　　　　　　　　　　　　　　　　</w:t>
      </w:r>
    </w:p>
    <w:p w:rsidR="00D442A6" w:rsidRPr="00086D95" w:rsidRDefault="002E6595" w:rsidP="00F22C2E">
      <w:pPr>
        <w:ind w:firstLineChars="100" w:firstLine="361"/>
        <w:rPr>
          <w:rFonts w:ascii="ＭＳ 明朝" w:hAnsi="ＭＳ 明朝"/>
          <w:b/>
          <w:bCs/>
          <w:color w:val="00B050"/>
          <w:sz w:val="24"/>
        </w:rPr>
      </w:pPr>
      <w:r w:rsidRPr="00086D95">
        <w:rPr>
          <w:rFonts w:ascii="ＭＳ 明朝" w:hAnsi="ＭＳ 明朝" w:hint="eastAsia"/>
          <w:b/>
          <w:bCs/>
          <w:color w:val="00B050"/>
          <w:sz w:val="36"/>
          <w:szCs w:val="36"/>
        </w:rPr>
        <w:t>SDL</w:t>
      </w:r>
      <w:r w:rsidR="00AA4B27" w:rsidRPr="00086D95">
        <w:rPr>
          <w:rFonts w:ascii="ＭＳ 明朝" w:hAnsi="ＭＳ 明朝" w:hint="eastAsia"/>
          <w:b/>
          <w:bCs/>
          <w:color w:val="00B050"/>
          <w:sz w:val="36"/>
          <w:szCs w:val="36"/>
        </w:rPr>
        <w:t>ラインタイプ</w:t>
      </w:r>
      <w:r w:rsidR="00D442A6" w:rsidRPr="00086D95">
        <w:rPr>
          <w:rFonts w:ascii="ＭＳ 明朝" w:hAnsi="ＭＳ 明朝" w:hint="eastAsia"/>
          <w:b/>
          <w:bCs/>
          <w:color w:val="00B050"/>
          <w:sz w:val="36"/>
          <w:szCs w:val="36"/>
        </w:rPr>
        <w:t>グリーンレザーモジュール</w:t>
      </w:r>
    </w:p>
    <w:p w:rsidR="00D442A6" w:rsidRDefault="00D442A6"/>
    <w:p w:rsidR="00B40B3F" w:rsidRDefault="00B40B3F">
      <w:r>
        <w:rPr>
          <w:noProof/>
        </w:rPr>
        <w:drawing>
          <wp:anchor distT="0" distB="0" distL="114300" distR="114300" simplePos="0" relativeHeight="251658240" behindDoc="0" locked="0" layoutInCell="1" allowOverlap="1" wp14:anchorId="4433D71C" wp14:editId="13D02344">
            <wp:simplePos x="0" y="0"/>
            <wp:positionH relativeFrom="margin">
              <wp:posOffset>267335</wp:posOffset>
            </wp:positionH>
            <wp:positionV relativeFrom="margin">
              <wp:posOffset>1108075</wp:posOffset>
            </wp:positionV>
            <wp:extent cx="2609215" cy="1085850"/>
            <wp:effectExtent l="0" t="0" r="635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42A6" w:rsidRPr="002332D2" w:rsidRDefault="00D442A6">
      <w:pPr>
        <w:rPr>
          <w:b/>
          <w:sz w:val="24"/>
        </w:rPr>
      </w:pPr>
      <w:r>
        <w:rPr>
          <w:rFonts w:hint="eastAsia"/>
        </w:rPr>
        <w:t xml:space="preserve">　</w:t>
      </w:r>
      <w:r w:rsidRPr="002332D2">
        <w:rPr>
          <w:rFonts w:hint="eastAsia"/>
          <w:b/>
          <w:sz w:val="24"/>
        </w:rPr>
        <w:t>【特徴・用途】</w:t>
      </w:r>
    </w:p>
    <w:p w:rsidR="00D442A6" w:rsidRPr="002332D2" w:rsidRDefault="00D442A6">
      <w:pPr>
        <w:rPr>
          <w:b/>
          <w:sz w:val="24"/>
        </w:rPr>
      </w:pPr>
      <w:r w:rsidRPr="002332D2">
        <w:rPr>
          <w:rFonts w:hint="eastAsia"/>
          <w:b/>
          <w:sz w:val="24"/>
        </w:rPr>
        <w:t xml:space="preserve">　　</w:t>
      </w:r>
      <w:r w:rsidR="00B40B3F" w:rsidRPr="002332D2">
        <w:rPr>
          <w:rFonts w:hint="eastAsia"/>
          <w:b/>
          <w:sz w:val="24"/>
        </w:rPr>
        <w:t>DPSS</w:t>
      </w:r>
      <w:r w:rsidR="00B40B3F" w:rsidRPr="002332D2">
        <w:rPr>
          <w:rFonts w:hint="eastAsia"/>
          <w:b/>
          <w:sz w:val="24"/>
        </w:rPr>
        <w:t>方式のグリーンレーザーです。</w:t>
      </w:r>
    </w:p>
    <w:p w:rsidR="00D442A6" w:rsidRPr="002332D2" w:rsidRDefault="00B40B3F">
      <w:pPr>
        <w:rPr>
          <w:b/>
          <w:sz w:val="24"/>
        </w:rPr>
      </w:pPr>
      <w:r w:rsidRPr="002332D2">
        <w:rPr>
          <w:rFonts w:hint="eastAsia"/>
          <w:b/>
          <w:sz w:val="24"/>
        </w:rPr>
        <w:t xml:space="preserve">　　装置への組み込みも可能です。</w:t>
      </w:r>
    </w:p>
    <w:p w:rsidR="00D442A6" w:rsidRPr="002332D2" w:rsidRDefault="00B40B3F">
      <w:pPr>
        <w:rPr>
          <w:b/>
          <w:sz w:val="24"/>
        </w:rPr>
      </w:pPr>
      <w:r w:rsidRPr="002332D2">
        <w:rPr>
          <w:rFonts w:hint="eastAsia"/>
          <w:b/>
          <w:sz w:val="24"/>
        </w:rPr>
        <w:t xml:space="preserve">　　単体でもご使用いただけます。</w:t>
      </w:r>
    </w:p>
    <w:p w:rsidR="00D442A6" w:rsidRPr="002332D2" w:rsidRDefault="00D442A6">
      <w:pPr>
        <w:rPr>
          <w:b/>
          <w:sz w:val="24"/>
        </w:rPr>
      </w:pPr>
    </w:p>
    <w:p w:rsidR="00D442A6" w:rsidRPr="002332D2" w:rsidRDefault="00D442A6">
      <w:pPr>
        <w:rPr>
          <w:sz w:val="24"/>
        </w:rPr>
      </w:pPr>
    </w:p>
    <w:p w:rsidR="00D442A6" w:rsidRPr="002332D2" w:rsidRDefault="00D442A6">
      <w:pPr>
        <w:rPr>
          <w:sz w:val="24"/>
        </w:rPr>
      </w:pPr>
      <w:r w:rsidRPr="002332D2">
        <w:rPr>
          <w:rFonts w:hint="eastAsia"/>
          <w:sz w:val="24"/>
        </w:rPr>
        <w:t xml:space="preserve">　</w:t>
      </w:r>
    </w:p>
    <w:tbl>
      <w:tblPr>
        <w:tblStyle w:val="2"/>
        <w:tblW w:w="0" w:type="auto"/>
        <w:tblInd w:w="534" w:type="dxa"/>
        <w:tblLook w:val="0000" w:firstRow="0" w:lastRow="0" w:firstColumn="0" w:lastColumn="0" w:noHBand="0" w:noVBand="0"/>
      </w:tblPr>
      <w:tblGrid>
        <w:gridCol w:w="2268"/>
        <w:gridCol w:w="2551"/>
        <w:gridCol w:w="2552"/>
        <w:gridCol w:w="2551"/>
      </w:tblGrid>
      <w:tr w:rsidR="00B0577C" w:rsidRPr="002332D2" w:rsidTr="00F22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B0577C" w:rsidRPr="002332D2" w:rsidRDefault="00B0577C" w:rsidP="00B40B3F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654" w:type="dxa"/>
            <w:gridSpan w:val="3"/>
            <w:vAlign w:val="center"/>
          </w:tcPr>
          <w:p w:rsidR="00B0577C" w:rsidRPr="002332D2" w:rsidRDefault="00B0577C" w:rsidP="002332D2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B0577C" w:rsidRPr="002332D2" w:rsidTr="00F22C2E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B0577C" w:rsidRPr="002332D2" w:rsidRDefault="00B0577C" w:rsidP="00B40B3F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2551" w:type="dxa"/>
            <w:vAlign w:val="center"/>
          </w:tcPr>
          <w:p w:rsidR="00B0577C" w:rsidRPr="002332D2" w:rsidRDefault="00B40B3F" w:rsidP="00B40B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SDL-532-LM-001</w:t>
            </w:r>
            <w:r w:rsidR="007E4014">
              <w:rPr>
                <w:rFonts w:hint="eastAsia"/>
                <w:b/>
                <w:sz w:val="24"/>
              </w:rPr>
              <w:t>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B0577C" w:rsidRPr="002332D2" w:rsidRDefault="00B40B3F" w:rsidP="00B40B3F">
            <w:pPr>
              <w:jc w:val="center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SDL-532-LM-005</w:t>
            </w:r>
            <w:r w:rsidR="007E4014">
              <w:rPr>
                <w:rFonts w:hint="eastAsia"/>
                <w:b/>
                <w:sz w:val="24"/>
              </w:rPr>
              <w:t>L</w:t>
            </w:r>
          </w:p>
        </w:tc>
        <w:tc>
          <w:tcPr>
            <w:tcW w:w="2551" w:type="dxa"/>
            <w:vAlign w:val="center"/>
          </w:tcPr>
          <w:p w:rsidR="00B0577C" w:rsidRPr="002332D2" w:rsidRDefault="00B40B3F" w:rsidP="00B40B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SDL-532-LM-010</w:t>
            </w:r>
            <w:r w:rsidR="007E4014">
              <w:rPr>
                <w:rFonts w:hint="eastAsia"/>
                <w:b/>
                <w:sz w:val="24"/>
              </w:rPr>
              <w:t>L</w:t>
            </w:r>
          </w:p>
        </w:tc>
      </w:tr>
      <w:tr w:rsidR="00B0577C" w:rsidRPr="002332D2" w:rsidTr="00F22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B0577C" w:rsidRPr="002332D2" w:rsidRDefault="00B0577C" w:rsidP="00B40B3F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2551" w:type="dxa"/>
            <w:vAlign w:val="center"/>
          </w:tcPr>
          <w:p w:rsidR="00B0577C" w:rsidRPr="002332D2" w:rsidRDefault="00B40B3F" w:rsidP="00B40B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332D2">
              <w:rPr>
                <w:rFonts w:hint="eastAsia"/>
                <w:sz w:val="24"/>
              </w:rPr>
              <w:t>1</w:t>
            </w:r>
            <w:r w:rsidRPr="002332D2">
              <w:rPr>
                <w:rFonts w:hint="eastAsia"/>
                <w:sz w:val="24"/>
              </w:rPr>
              <w:t>ｍ</w:t>
            </w:r>
            <w:r w:rsidRPr="002332D2">
              <w:rPr>
                <w:rFonts w:hint="eastAsia"/>
                <w:sz w:val="24"/>
              </w:rPr>
              <w:t>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B0577C" w:rsidRPr="002332D2" w:rsidRDefault="00B40B3F" w:rsidP="00B40B3F">
            <w:pPr>
              <w:jc w:val="center"/>
              <w:rPr>
                <w:sz w:val="24"/>
              </w:rPr>
            </w:pPr>
            <w:r w:rsidRPr="002332D2">
              <w:rPr>
                <w:rFonts w:hint="eastAsia"/>
                <w:sz w:val="24"/>
              </w:rPr>
              <w:t>5</w:t>
            </w:r>
            <w:r w:rsidRPr="002332D2">
              <w:rPr>
                <w:rFonts w:hint="eastAsia"/>
                <w:sz w:val="24"/>
              </w:rPr>
              <w:t>ｍ</w:t>
            </w:r>
            <w:r w:rsidRPr="002332D2">
              <w:rPr>
                <w:rFonts w:hint="eastAsia"/>
                <w:sz w:val="24"/>
              </w:rPr>
              <w:t>W</w:t>
            </w:r>
          </w:p>
        </w:tc>
        <w:tc>
          <w:tcPr>
            <w:tcW w:w="2551" w:type="dxa"/>
            <w:vAlign w:val="center"/>
          </w:tcPr>
          <w:p w:rsidR="00B0577C" w:rsidRPr="002332D2" w:rsidRDefault="00B40B3F" w:rsidP="00B40B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bookmarkStart w:id="0" w:name="_GoBack"/>
            <w:bookmarkEnd w:id="0"/>
            <w:r w:rsidRPr="002332D2">
              <w:rPr>
                <w:rFonts w:hint="eastAsia"/>
                <w:sz w:val="24"/>
              </w:rPr>
              <w:t>10</w:t>
            </w:r>
            <w:r w:rsidRPr="002332D2">
              <w:rPr>
                <w:rFonts w:hint="eastAsia"/>
                <w:sz w:val="24"/>
              </w:rPr>
              <w:t>ｍ</w:t>
            </w:r>
            <w:r w:rsidRPr="002332D2">
              <w:rPr>
                <w:rFonts w:hint="eastAsia"/>
                <w:sz w:val="24"/>
              </w:rPr>
              <w:t>W</w:t>
            </w:r>
          </w:p>
        </w:tc>
      </w:tr>
      <w:tr w:rsidR="00B0577C" w:rsidRPr="002332D2" w:rsidTr="00AA4B27">
        <w:trPr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bottom w:val="single" w:sz="4" w:space="0" w:color="auto"/>
            </w:tcBorders>
            <w:vAlign w:val="center"/>
          </w:tcPr>
          <w:p w:rsidR="00B0577C" w:rsidRPr="002332D2" w:rsidRDefault="00AA4B27" w:rsidP="00B40B3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  <w:vAlign w:val="center"/>
          </w:tcPr>
          <w:p w:rsidR="00B0577C" w:rsidRPr="002332D2" w:rsidRDefault="00AA4B27" w:rsidP="00AA4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532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1nm</w:t>
            </w:r>
          </w:p>
        </w:tc>
      </w:tr>
      <w:tr w:rsidR="00AA4B27" w:rsidRPr="002332D2" w:rsidTr="00AA4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</w:tcBorders>
            <w:vAlign w:val="center"/>
          </w:tcPr>
          <w:p w:rsidR="00AA4B27" w:rsidRPr="002332D2" w:rsidRDefault="00AA4B27" w:rsidP="00B40B3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形状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</w:tcBorders>
            <w:vAlign w:val="center"/>
          </w:tcPr>
          <w:p w:rsidR="00AA4B27" w:rsidRPr="002332D2" w:rsidRDefault="00AA4B27" w:rsidP="00B40B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φ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ｍｍ×</w:t>
            </w:r>
            <w:r>
              <w:rPr>
                <w:rFonts w:hint="eastAsia"/>
                <w:sz w:val="24"/>
              </w:rPr>
              <w:t>75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B0577C" w:rsidRPr="002332D2" w:rsidTr="00F22C2E">
        <w:trPr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B0577C" w:rsidRPr="002332D2" w:rsidRDefault="007E4014" w:rsidP="00B40B3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照射角</w:t>
            </w:r>
          </w:p>
        </w:tc>
        <w:tc>
          <w:tcPr>
            <w:tcW w:w="7654" w:type="dxa"/>
            <w:gridSpan w:val="3"/>
            <w:vAlign w:val="center"/>
          </w:tcPr>
          <w:p w:rsidR="00B0577C" w:rsidRPr="002332D2" w:rsidRDefault="007E4014" w:rsidP="00B40B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ご指定下さい</w:t>
            </w:r>
          </w:p>
        </w:tc>
      </w:tr>
      <w:tr w:rsidR="00B0577C" w:rsidRPr="002332D2" w:rsidTr="00F22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B0577C" w:rsidRPr="002332D2" w:rsidRDefault="007E4014" w:rsidP="00B40B3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レンズ</w:t>
            </w:r>
          </w:p>
        </w:tc>
        <w:tc>
          <w:tcPr>
            <w:tcW w:w="7654" w:type="dxa"/>
            <w:gridSpan w:val="3"/>
            <w:vAlign w:val="center"/>
          </w:tcPr>
          <w:p w:rsidR="00B0577C" w:rsidRPr="002332D2" w:rsidRDefault="007E4014" w:rsidP="00B40B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 w:rsidRPr="000652B1">
              <w:rPr>
                <w:color w:val="000000"/>
                <w:sz w:val="24"/>
              </w:rPr>
              <w:t>powell</w:t>
            </w:r>
            <w:proofErr w:type="spellEnd"/>
            <w:r w:rsidRPr="000652B1">
              <w:rPr>
                <w:color w:val="000000"/>
                <w:sz w:val="24"/>
              </w:rPr>
              <w:t> lens</w:t>
            </w:r>
          </w:p>
        </w:tc>
      </w:tr>
      <w:tr w:rsidR="00B0577C" w:rsidRPr="002332D2" w:rsidTr="00F22C2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B0577C" w:rsidRPr="002332D2" w:rsidRDefault="00B0577C" w:rsidP="00B40B3F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入力電圧</w:t>
            </w:r>
          </w:p>
        </w:tc>
        <w:tc>
          <w:tcPr>
            <w:tcW w:w="7654" w:type="dxa"/>
            <w:gridSpan w:val="3"/>
            <w:vAlign w:val="center"/>
          </w:tcPr>
          <w:p w:rsidR="00B0577C" w:rsidRPr="002332D2" w:rsidRDefault="00B40B3F" w:rsidP="00B40B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332D2">
              <w:rPr>
                <w:rFonts w:hint="eastAsia"/>
                <w:sz w:val="24"/>
              </w:rPr>
              <w:t>3VDC</w:t>
            </w:r>
          </w:p>
        </w:tc>
      </w:tr>
      <w:tr w:rsidR="00B0577C" w:rsidRPr="002332D2" w:rsidTr="00F22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B0577C" w:rsidRPr="002332D2" w:rsidRDefault="00B0577C" w:rsidP="00B40B3F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電流値</w:t>
            </w:r>
          </w:p>
        </w:tc>
        <w:tc>
          <w:tcPr>
            <w:tcW w:w="7654" w:type="dxa"/>
            <w:gridSpan w:val="3"/>
            <w:vAlign w:val="center"/>
          </w:tcPr>
          <w:p w:rsidR="00B0577C" w:rsidRPr="002332D2" w:rsidRDefault="00B40B3F" w:rsidP="00B40B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332D2">
              <w:rPr>
                <w:rFonts w:hint="eastAsia"/>
                <w:sz w:val="24"/>
              </w:rPr>
              <w:t>&lt;260mA</w:t>
            </w:r>
          </w:p>
        </w:tc>
      </w:tr>
      <w:tr w:rsidR="00B0577C" w:rsidRPr="002332D2" w:rsidTr="00F22C2E">
        <w:trPr>
          <w:trHeight w:val="4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B0577C" w:rsidRPr="002332D2" w:rsidRDefault="007E4014" w:rsidP="00B40B3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光学的要素</w:t>
            </w:r>
          </w:p>
        </w:tc>
        <w:tc>
          <w:tcPr>
            <w:tcW w:w="7654" w:type="dxa"/>
            <w:gridSpan w:val="3"/>
            <w:vAlign w:val="center"/>
          </w:tcPr>
          <w:p w:rsidR="00B0577C" w:rsidRPr="002332D2" w:rsidRDefault="007E4014" w:rsidP="00B40B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0652B1">
              <w:rPr>
                <w:rFonts w:hint="eastAsia"/>
                <w:color w:val="000000"/>
                <w:kern w:val="0"/>
                <w:sz w:val="24"/>
              </w:rPr>
              <w:t>DPSS Laser module, YVO4+KTP</w:t>
            </w:r>
          </w:p>
        </w:tc>
      </w:tr>
      <w:tr w:rsidR="007E4014" w:rsidRPr="002332D2" w:rsidTr="00F22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7E4014" w:rsidRPr="002332D2" w:rsidRDefault="007E4014" w:rsidP="00FC7296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654" w:type="dxa"/>
            <w:gridSpan w:val="3"/>
            <w:vAlign w:val="center"/>
          </w:tcPr>
          <w:p w:rsidR="007E4014" w:rsidRPr="002332D2" w:rsidRDefault="007E4014" w:rsidP="00FC72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332D2">
              <w:rPr>
                <w:rFonts w:hint="eastAsia"/>
                <w:sz w:val="24"/>
              </w:rPr>
              <w:t>+20</w:t>
            </w:r>
            <w:r w:rsidRPr="002332D2">
              <w:rPr>
                <w:rFonts w:hint="eastAsia"/>
                <w:sz w:val="24"/>
              </w:rPr>
              <w:t>℃</w:t>
            </w:r>
            <w:r w:rsidRPr="002332D2">
              <w:rPr>
                <w:rFonts w:hint="eastAsia"/>
                <w:sz w:val="24"/>
              </w:rPr>
              <w:t>~+30</w:t>
            </w:r>
            <w:r w:rsidRPr="002332D2">
              <w:rPr>
                <w:rFonts w:hint="eastAsia"/>
                <w:sz w:val="24"/>
              </w:rPr>
              <w:t>℃</w:t>
            </w:r>
          </w:p>
        </w:tc>
      </w:tr>
      <w:tr w:rsidR="007E4014" w:rsidRPr="002332D2" w:rsidTr="00F22C2E">
        <w:trPr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7E4014" w:rsidRPr="002332D2" w:rsidRDefault="007E4014" w:rsidP="00FC7296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保存温度</w:t>
            </w:r>
          </w:p>
        </w:tc>
        <w:tc>
          <w:tcPr>
            <w:tcW w:w="7654" w:type="dxa"/>
            <w:gridSpan w:val="3"/>
            <w:vAlign w:val="center"/>
          </w:tcPr>
          <w:p w:rsidR="007E4014" w:rsidRPr="002332D2" w:rsidRDefault="007E4014" w:rsidP="00FC72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332D2">
              <w:rPr>
                <w:rFonts w:hint="eastAsia"/>
                <w:sz w:val="24"/>
              </w:rPr>
              <w:t>-10</w:t>
            </w:r>
            <w:r w:rsidRPr="002332D2">
              <w:rPr>
                <w:rFonts w:hint="eastAsia"/>
                <w:sz w:val="24"/>
              </w:rPr>
              <w:t>℃</w:t>
            </w:r>
            <w:r w:rsidRPr="002332D2">
              <w:rPr>
                <w:rFonts w:hint="eastAsia"/>
                <w:sz w:val="24"/>
              </w:rPr>
              <w:t>~+50</w:t>
            </w:r>
            <w:r w:rsidRPr="002332D2">
              <w:rPr>
                <w:rFonts w:hint="eastAsia"/>
                <w:sz w:val="24"/>
              </w:rPr>
              <w:t>℃</w:t>
            </w:r>
          </w:p>
        </w:tc>
      </w:tr>
      <w:tr w:rsidR="007E4014" w:rsidRPr="002332D2" w:rsidTr="00F22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7E4014" w:rsidRPr="002332D2" w:rsidRDefault="007E4014" w:rsidP="00FC7296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654" w:type="dxa"/>
            <w:gridSpan w:val="3"/>
            <w:vAlign w:val="center"/>
          </w:tcPr>
          <w:p w:rsidR="007E4014" w:rsidRPr="002332D2" w:rsidRDefault="007E4014" w:rsidP="00FC72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332D2">
              <w:rPr>
                <w:rFonts w:hint="eastAsia"/>
                <w:sz w:val="24"/>
              </w:rPr>
              <w:t>3000H</w:t>
            </w:r>
          </w:p>
        </w:tc>
      </w:tr>
    </w:tbl>
    <w:p w:rsidR="00D442A6" w:rsidRPr="002332D2" w:rsidRDefault="00D442A6" w:rsidP="00CF253A">
      <w:pPr>
        <w:jc w:val="left"/>
        <w:rPr>
          <w:sz w:val="24"/>
        </w:rPr>
      </w:pPr>
      <w:r w:rsidRPr="002332D2">
        <w:rPr>
          <w:rFonts w:hint="eastAsia"/>
          <w:sz w:val="24"/>
        </w:rPr>
        <w:t xml:space="preserve">　　</w:t>
      </w:r>
    </w:p>
    <w:p w:rsidR="00B40B3F" w:rsidRDefault="00B40B3F" w:rsidP="00CF253A">
      <w:pPr>
        <w:jc w:val="left"/>
      </w:pPr>
    </w:p>
    <w:p w:rsidR="00B40B3F" w:rsidRPr="00F22C2E" w:rsidRDefault="00B40B3F" w:rsidP="00F22C2E">
      <w:pPr>
        <w:ind w:firstLineChars="200" w:firstLine="482"/>
        <w:jc w:val="left"/>
        <w:rPr>
          <w:b/>
          <w:sz w:val="24"/>
        </w:rPr>
      </w:pPr>
      <w:r w:rsidRPr="00F22C2E">
        <w:rPr>
          <w:rFonts w:hint="eastAsia"/>
          <w:b/>
          <w:sz w:val="24"/>
        </w:rPr>
        <w:t>上記以外の使用で</w:t>
      </w:r>
      <w:r w:rsidR="00F22C2E">
        <w:rPr>
          <w:rFonts w:hint="eastAsia"/>
          <w:b/>
          <w:sz w:val="24"/>
        </w:rPr>
        <w:t>も</w:t>
      </w:r>
      <w:r w:rsidRPr="00F22C2E">
        <w:rPr>
          <w:rFonts w:hint="eastAsia"/>
          <w:b/>
          <w:sz w:val="24"/>
        </w:rPr>
        <w:t>ご希望があれば、検討可能です。</w:t>
      </w:r>
    </w:p>
    <w:sectPr w:rsidR="00B40B3F" w:rsidRPr="00F22C2E" w:rsidSect="00D442A6">
      <w:headerReference w:type="default" r:id="rId9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723" w:rsidRDefault="006F6723" w:rsidP="00D442A6">
      <w:r>
        <w:separator/>
      </w:r>
    </w:p>
  </w:endnote>
  <w:endnote w:type="continuationSeparator" w:id="0">
    <w:p w:rsidR="006F6723" w:rsidRDefault="006F6723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723" w:rsidRDefault="006F6723" w:rsidP="00D442A6">
      <w:r>
        <w:separator/>
      </w:r>
    </w:p>
  </w:footnote>
  <w:footnote w:type="continuationSeparator" w:id="0">
    <w:p w:rsidR="006F6723" w:rsidRDefault="006F6723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2A6" w:rsidRPr="00D442A6" w:rsidRDefault="00D442A6">
    <w:pPr>
      <w:pStyle w:val="a3"/>
      <w:rPr>
        <w:b/>
        <w:color w:val="00B050"/>
        <w:sz w:val="24"/>
      </w:rPr>
    </w:pPr>
    <w:r w:rsidRPr="00D442A6">
      <w:rPr>
        <w:rFonts w:hint="eastAsia"/>
        <w:b/>
        <w:color w:val="00B050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A6"/>
    <w:rsid w:val="00086D95"/>
    <w:rsid w:val="001E0243"/>
    <w:rsid w:val="002332D2"/>
    <w:rsid w:val="002E6595"/>
    <w:rsid w:val="00425DF2"/>
    <w:rsid w:val="006F6723"/>
    <w:rsid w:val="007E4014"/>
    <w:rsid w:val="008E77F4"/>
    <w:rsid w:val="00AA4B27"/>
    <w:rsid w:val="00AF7227"/>
    <w:rsid w:val="00B0577C"/>
    <w:rsid w:val="00B40B3F"/>
    <w:rsid w:val="00C11B88"/>
    <w:rsid w:val="00CF253A"/>
    <w:rsid w:val="00D2729D"/>
    <w:rsid w:val="00D442A6"/>
    <w:rsid w:val="00D62F7F"/>
    <w:rsid w:val="00F03B3A"/>
    <w:rsid w:val="00F2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D8EB8-BAB1-44D0-96E9-DA60BE024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Satoshi Ogita</cp:lastModifiedBy>
  <cp:revision>5</cp:revision>
  <dcterms:created xsi:type="dcterms:W3CDTF">2013-09-05T06:09:00Z</dcterms:created>
  <dcterms:modified xsi:type="dcterms:W3CDTF">2013-09-24T07:53:00Z</dcterms:modified>
</cp:coreProperties>
</file>